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FC4" w:rsidRDefault="00831FC4" w:rsidP="00831FC4">
      <w:pPr>
        <w:spacing w:line="240" w:lineRule="auto"/>
        <w:jc w:val="center"/>
        <w:rPr>
          <w:rFonts w:ascii="Times New Roman" w:eastAsia="Times New Roman" w:hAnsi="Times New Roman" w:cs="Times New Roman"/>
          <w:b/>
          <w:bCs/>
          <w:sz w:val="28"/>
          <w:szCs w:val="28"/>
        </w:rPr>
      </w:pPr>
      <w:r w:rsidRPr="182039B8">
        <w:rPr>
          <w:rFonts w:ascii="Times New Roman" w:eastAsia="Times New Roman" w:hAnsi="Times New Roman" w:cs="Times New Roman"/>
          <w:b/>
          <w:bCs/>
          <w:sz w:val="28"/>
          <w:szCs w:val="28"/>
        </w:rPr>
        <w:t>Murfreesboro City Schools</w:t>
      </w:r>
    </w:p>
    <w:p w:rsidR="00831FC4" w:rsidRDefault="00831FC4" w:rsidP="00831FC4">
      <w:pPr>
        <w:spacing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Comprehensive Development Teacher</w:t>
      </w:r>
    </w:p>
    <w:p w:rsidR="00831FC4" w:rsidRDefault="00831FC4" w:rsidP="00831FC4">
      <w:pPr>
        <w:spacing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Special Education Department </w:t>
      </w:r>
    </w:p>
    <w:p w:rsidR="00831FC4" w:rsidRDefault="00831FC4" w:rsidP="00831FC4">
      <w:pPr>
        <w:spacing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Revised on 07/16/2018</w:t>
      </w:r>
    </w:p>
    <w:p w:rsidR="00831FC4" w:rsidRDefault="00831FC4" w:rsidP="00831FC4">
      <w:pPr>
        <w:jc w:val="center"/>
        <w:rPr>
          <w:rFonts w:ascii="Times New Roman" w:eastAsia="Times New Roman" w:hAnsi="Times New Roman" w:cs="Times New Roman"/>
          <w:sz w:val="18"/>
          <w:szCs w:val="18"/>
        </w:rPr>
      </w:pPr>
    </w:p>
    <w:p w:rsidR="00831FC4" w:rsidRDefault="00831FC4" w:rsidP="00831FC4">
      <w:pPr>
        <w:rPr>
          <w:rFonts w:ascii="Times New Roman" w:eastAsia="Times New Roman" w:hAnsi="Times New Roman" w:cs="Times New Roman"/>
          <w:sz w:val="18"/>
          <w:szCs w:val="18"/>
        </w:rPr>
      </w:pPr>
      <w:r w:rsidRPr="182039B8">
        <w:rPr>
          <w:rFonts w:ascii="Times New Roman" w:eastAsia="Times New Roman" w:hAnsi="Times New Roman" w:cs="Times New Roman"/>
          <w:b/>
          <w:bCs/>
          <w:sz w:val="24"/>
          <w:szCs w:val="24"/>
        </w:rPr>
        <w:t>Credentials:</w:t>
      </w:r>
      <w:r>
        <w:rPr>
          <w:rFonts w:ascii="Times New Roman" w:eastAsia="Times New Roman" w:hAnsi="Times New Roman" w:cs="Times New Roman"/>
          <w:b/>
          <w:bCs/>
          <w:sz w:val="24"/>
          <w:szCs w:val="24"/>
        </w:rPr>
        <w:t xml:space="preserve">  </w:t>
      </w:r>
      <w:r w:rsidRPr="005E54B6">
        <w:rPr>
          <w:rFonts w:ascii="Times New Roman" w:eastAsia="Times New Roman" w:hAnsi="Times New Roman" w:cs="Times New Roman"/>
          <w:bCs/>
          <w:sz w:val="24"/>
          <w:szCs w:val="24"/>
        </w:rPr>
        <w:t>Holds Tennessee teaching license with appropriate endorsements.</w:t>
      </w:r>
    </w:p>
    <w:p w:rsidR="00831FC4" w:rsidRDefault="00831FC4" w:rsidP="00831FC4">
      <w:pPr>
        <w:rPr>
          <w:rFonts w:ascii="Times New Roman" w:eastAsia="Times New Roman" w:hAnsi="Times New Roman" w:cs="Times New Roman"/>
          <w:b/>
          <w:bCs/>
          <w:sz w:val="24"/>
          <w:szCs w:val="24"/>
        </w:rPr>
      </w:pPr>
    </w:p>
    <w:p w:rsidR="00831FC4" w:rsidRDefault="00831FC4" w:rsidP="00831FC4">
      <w:pPr>
        <w:rPr>
          <w:rFonts w:ascii="Times New Roman" w:eastAsia="Times New Roman" w:hAnsi="Times New Roman" w:cs="Times New Roman"/>
          <w:bCs/>
          <w:sz w:val="24"/>
          <w:szCs w:val="24"/>
        </w:rPr>
      </w:pPr>
      <w:r w:rsidRPr="182039B8">
        <w:rPr>
          <w:rFonts w:ascii="Times New Roman" w:eastAsia="Times New Roman" w:hAnsi="Times New Roman" w:cs="Times New Roman"/>
          <w:b/>
          <w:bCs/>
          <w:sz w:val="24"/>
          <w:szCs w:val="24"/>
        </w:rPr>
        <w:t>Other Qualifications:</w:t>
      </w:r>
      <w:r>
        <w:rPr>
          <w:rFonts w:ascii="Times New Roman" w:eastAsia="Times New Roman" w:hAnsi="Times New Roman" w:cs="Times New Roman"/>
          <w:b/>
          <w:bCs/>
          <w:sz w:val="24"/>
          <w:szCs w:val="24"/>
        </w:rPr>
        <w:t xml:space="preserve">  </w:t>
      </w:r>
      <w:r w:rsidRPr="005E54B6">
        <w:rPr>
          <w:rFonts w:ascii="Times New Roman" w:eastAsia="Times New Roman" w:hAnsi="Times New Roman" w:cs="Times New Roman"/>
          <w:bCs/>
          <w:sz w:val="24"/>
          <w:szCs w:val="24"/>
        </w:rPr>
        <w:t>Must meet all health, physical and background check requirements.  Must hold a valid Tennessee teacher’s license with endorsement in #460, #461, or #105.  Must have successful training and/or experience working with students with disabilities.  Must have thorough knowledge of and ability to apply all pertinent Federal and State regulations regarding the assessment, identification, placement, and provision of appropriate services to eligible students with disabilities.  Strong interpersonal skills-ability to work cooperatively and effectively with a wide range of people is essential; (i.e., students, school administrators, teachers, support staff, parents and other professionals in the school and community.)  Must have strong written and verbal presentation skills.</w:t>
      </w:r>
      <w:r>
        <w:rPr>
          <w:rFonts w:ascii="Times New Roman" w:eastAsia="Times New Roman" w:hAnsi="Times New Roman" w:cs="Times New Roman"/>
          <w:bCs/>
          <w:sz w:val="24"/>
          <w:szCs w:val="24"/>
        </w:rPr>
        <w:t xml:space="preserve">  </w:t>
      </w:r>
      <w:r w:rsidRPr="006A425B">
        <w:rPr>
          <w:rFonts w:ascii="Times New Roman" w:eastAsia="Times New Roman" w:hAnsi="Times New Roman" w:cs="Times New Roman"/>
          <w:bCs/>
          <w:sz w:val="24"/>
          <w:szCs w:val="24"/>
        </w:rPr>
        <w:t>Must hold valid Tennessee teaching license with appropriate endorsements for services to children pre-school through sixth grade in the specialty area endorsem</w:t>
      </w:r>
      <w:r>
        <w:rPr>
          <w:rFonts w:ascii="Times New Roman" w:eastAsia="Times New Roman" w:hAnsi="Times New Roman" w:cs="Times New Roman"/>
          <w:bCs/>
          <w:sz w:val="24"/>
          <w:szCs w:val="24"/>
        </w:rPr>
        <w:t xml:space="preserve">ent appropriate to the position.  </w:t>
      </w:r>
      <w:r w:rsidRPr="006A425B">
        <w:rPr>
          <w:rFonts w:ascii="Times New Roman" w:eastAsia="Times New Roman" w:hAnsi="Times New Roman" w:cs="Times New Roman"/>
          <w:bCs/>
          <w:sz w:val="24"/>
          <w:szCs w:val="24"/>
        </w:rPr>
        <w:t>Must</w:t>
      </w:r>
      <w:r>
        <w:rPr>
          <w:rFonts w:ascii="Times New Roman" w:eastAsia="Times New Roman" w:hAnsi="Times New Roman" w:cs="Times New Roman"/>
          <w:bCs/>
          <w:sz w:val="24"/>
          <w:szCs w:val="24"/>
        </w:rPr>
        <w:t xml:space="preserve"> have B.S. in Special Education.  </w:t>
      </w:r>
      <w:r w:rsidRPr="006A425B">
        <w:rPr>
          <w:rFonts w:ascii="Times New Roman" w:eastAsia="Times New Roman" w:hAnsi="Times New Roman" w:cs="Times New Roman"/>
          <w:bCs/>
          <w:sz w:val="24"/>
          <w:szCs w:val="24"/>
        </w:rPr>
        <w:t xml:space="preserve">Must have legal authorization to work </w:t>
      </w:r>
      <w:r>
        <w:rPr>
          <w:rFonts w:ascii="Times New Roman" w:eastAsia="Times New Roman" w:hAnsi="Times New Roman" w:cs="Times New Roman"/>
          <w:bCs/>
          <w:sz w:val="24"/>
          <w:szCs w:val="24"/>
        </w:rPr>
        <w:t xml:space="preserve">in the United States of America.  </w:t>
      </w:r>
      <w:r w:rsidRPr="006A425B">
        <w:rPr>
          <w:rFonts w:ascii="Times New Roman" w:eastAsia="Times New Roman" w:hAnsi="Times New Roman" w:cs="Times New Roman"/>
          <w:bCs/>
          <w:sz w:val="24"/>
          <w:szCs w:val="24"/>
        </w:rPr>
        <w:t>Must have knowledge of and/or the ability to learn occupational hazards and safety precautions; Universal precautions must be taken due to possible contact with body fluids</w:t>
      </w:r>
      <w:r>
        <w:rPr>
          <w:rFonts w:ascii="Times New Roman" w:eastAsia="Times New Roman" w:hAnsi="Times New Roman" w:cs="Times New Roman"/>
          <w:bCs/>
          <w:sz w:val="24"/>
          <w:szCs w:val="24"/>
        </w:rPr>
        <w:t>.</w:t>
      </w:r>
    </w:p>
    <w:p w:rsidR="00831FC4" w:rsidRPr="00C964ED" w:rsidRDefault="00831FC4" w:rsidP="00831FC4">
      <w:pPr>
        <w:rPr>
          <w:rFonts w:ascii="Times New Roman" w:eastAsia="Times New Roman" w:hAnsi="Times New Roman" w:cs="Times New Roman"/>
          <w:bCs/>
          <w:sz w:val="24"/>
          <w:szCs w:val="24"/>
        </w:rPr>
      </w:pPr>
    </w:p>
    <w:p w:rsidR="00831FC4" w:rsidRDefault="00831FC4" w:rsidP="00831FC4">
      <w:pPr>
        <w:rPr>
          <w:rFonts w:ascii="Times New Roman" w:eastAsia="Times New Roman" w:hAnsi="Times New Roman" w:cs="Times New Roman"/>
          <w:b/>
          <w:bCs/>
          <w:sz w:val="24"/>
          <w:szCs w:val="24"/>
        </w:rPr>
      </w:pPr>
      <w:r w:rsidRPr="182039B8">
        <w:rPr>
          <w:rFonts w:ascii="Times New Roman" w:eastAsia="Times New Roman" w:hAnsi="Times New Roman" w:cs="Times New Roman"/>
          <w:b/>
          <w:bCs/>
          <w:sz w:val="24"/>
          <w:szCs w:val="24"/>
        </w:rPr>
        <w:t>Physical Demands:</w:t>
      </w:r>
      <w:r>
        <w:rPr>
          <w:rFonts w:ascii="Times New Roman" w:eastAsia="Times New Roman" w:hAnsi="Times New Roman" w:cs="Times New Roman"/>
          <w:b/>
          <w:bCs/>
          <w:sz w:val="24"/>
          <w:szCs w:val="24"/>
        </w:rPr>
        <w:t xml:space="preserve">  </w:t>
      </w:r>
      <w:r w:rsidRPr="005E54B6">
        <w:rPr>
          <w:rFonts w:ascii="Times New Roman" w:eastAsia="Times New Roman" w:hAnsi="Times New Roman" w:cs="Times New Roman"/>
          <w:bCs/>
          <w:sz w:val="24"/>
          <w:szCs w:val="24"/>
        </w:rPr>
        <w:t>Must have sufficient physical strength and ability to independently lift and transfer children weighing up to 50 pounds and to lift and transfer children weighing over 50 pounds with assistance.</w:t>
      </w:r>
      <w:r>
        <w:rPr>
          <w:rFonts w:ascii="Times New Roman" w:eastAsia="Times New Roman" w:hAnsi="Times New Roman" w:cs="Times New Roman"/>
          <w:b/>
          <w:bCs/>
          <w:sz w:val="24"/>
          <w:szCs w:val="24"/>
        </w:rPr>
        <w:t xml:space="preserve">  </w:t>
      </w:r>
      <w:r w:rsidRPr="005E54B6">
        <w:rPr>
          <w:rFonts w:ascii="Times New Roman" w:eastAsia="Times New Roman" w:hAnsi="Times New Roman" w:cs="Times New Roman"/>
          <w:bCs/>
          <w:sz w:val="24"/>
          <w:szCs w:val="24"/>
        </w:rPr>
        <w:t>Work is usually performed indoors within Murfreesboro city limits. The employee will occasionally work outdoors, when the children are playing outside. The employee may be exposed to loud noise, foul odors, and smells generally associated with food.</w:t>
      </w:r>
    </w:p>
    <w:p w:rsidR="00831FC4" w:rsidRDefault="00831FC4" w:rsidP="00831FC4">
      <w:pPr>
        <w:rPr>
          <w:rFonts w:ascii="Times New Roman" w:eastAsia="Times New Roman" w:hAnsi="Times New Roman" w:cs="Times New Roman"/>
          <w:b/>
          <w:bCs/>
          <w:sz w:val="24"/>
          <w:szCs w:val="24"/>
        </w:rPr>
      </w:pPr>
    </w:p>
    <w:p w:rsidR="00831FC4" w:rsidRDefault="00831FC4" w:rsidP="00831FC4">
      <w:pPr>
        <w:tabs>
          <w:tab w:val="left" w:pos="3195"/>
        </w:tabs>
        <w:rPr>
          <w:rFonts w:ascii="Times New Roman" w:eastAsia="Times New Roman" w:hAnsi="Times New Roman" w:cs="Times New Roman"/>
          <w:bCs/>
          <w:sz w:val="24"/>
          <w:szCs w:val="24"/>
        </w:rPr>
      </w:pPr>
      <w:r w:rsidRPr="182039B8">
        <w:rPr>
          <w:rFonts w:ascii="Times New Roman" w:eastAsia="Times New Roman" w:hAnsi="Times New Roman" w:cs="Times New Roman"/>
          <w:b/>
          <w:bCs/>
          <w:sz w:val="24"/>
          <w:szCs w:val="24"/>
        </w:rPr>
        <w:t>Essential Job Functions:</w:t>
      </w:r>
      <w:r>
        <w:rPr>
          <w:rFonts w:ascii="Times New Roman" w:eastAsia="Times New Roman" w:hAnsi="Times New Roman" w:cs="Times New Roman"/>
          <w:b/>
          <w:bCs/>
          <w:sz w:val="24"/>
          <w:szCs w:val="24"/>
        </w:rPr>
        <w:t xml:space="preserve">  </w:t>
      </w:r>
    </w:p>
    <w:p w:rsidR="00831FC4" w:rsidRPr="005E54B6" w:rsidRDefault="00831FC4" w:rsidP="00831FC4">
      <w:pPr>
        <w:pStyle w:val="ListParagraph"/>
        <w:numPr>
          <w:ilvl w:val="0"/>
          <w:numId w:val="1"/>
        </w:numPr>
        <w:rPr>
          <w:rFonts w:ascii="Times New Roman" w:eastAsia="Times New Roman" w:hAnsi="Times New Roman" w:cs="Times New Roman"/>
          <w:bCs/>
          <w:sz w:val="24"/>
          <w:szCs w:val="24"/>
        </w:rPr>
      </w:pPr>
      <w:r w:rsidRPr="005E54B6">
        <w:rPr>
          <w:rFonts w:ascii="Times New Roman" w:eastAsia="Times New Roman" w:hAnsi="Times New Roman" w:cs="Times New Roman"/>
          <w:bCs/>
          <w:sz w:val="24"/>
          <w:szCs w:val="24"/>
        </w:rPr>
        <w:t>Provide direct instructional and/or consultative services to eligible students with disabilities, as specified in each student’s IEP.</w:t>
      </w:r>
    </w:p>
    <w:p w:rsidR="00831FC4" w:rsidRPr="005E54B6" w:rsidRDefault="00831FC4" w:rsidP="00831FC4">
      <w:pPr>
        <w:pStyle w:val="ListParagraph"/>
        <w:numPr>
          <w:ilvl w:val="0"/>
          <w:numId w:val="1"/>
        </w:numPr>
        <w:rPr>
          <w:rFonts w:ascii="Times New Roman" w:eastAsia="Times New Roman" w:hAnsi="Times New Roman" w:cs="Times New Roman"/>
          <w:bCs/>
          <w:sz w:val="24"/>
          <w:szCs w:val="24"/>
        </w:rPr>
      </w:pPr>
      <w:r w:rsidRPr="005E54B6">
        <w:rPr>
          <w:rFonts w:ascii="Times New Roman" w:eastAsia="Times New Roman" w:hAnsi="Times New Roman" w:cs="Times New Roman"/>
          <w:bCs/>
          <w:sz w:val="24"/>
          <w:szCs w:val="24"/>
        </w:rPr>
        <w:t xml:space="preserve">Attend IEP-Team meetings to assist in determining, eligibility for special education services and/or in developing IEP’s and making program and placement decisions.                                                         </w:t>
      </w:r>
    </w:p>
    <w:p w:rsidR="00831FC4" w:rsidRPr="005E54B6" w:rsidRDefault="00831FC4" w:rsidP="00831FC4">
      <w:pPr>
        <w:pStyle w:val="ListParagraph"/>
        <w:numPr>
          <w:ilvl w:val="0"/>
          <w:numId w:val="1"/>
        </w:numPr>
        <w:rPr>
          <w:rFonts w:ascii="Times New Roman" w:eastAsia="Times New Roman" w:hAnsi="Times New Roman" w:cs="Times New Roman"/>
          <w:bCs/>
          <w:sz w:val="24"/>
          <w:szCs w:val="24"/>
        </w:rPr>
      </w:pPr>
      <w:r w:rsidRPr="005E54B6">
        <w:rPr>
          <w:rFonts w:ascii="Times New Roman" w:eastAsia="Times New Roman" w:hAnsi="Times New Roman" w:cs="Times New Roman"/>
          <w:bCs/>
          <w:sz w:val="24"/>
          <w:szCs w:val="24"/>
        </w:rPr>
        <w:t xml:space="preserve">Consult with and advise individual general education classroom teachers serving students with disabilities on matters pertaining to the special needs of these students (i.e., alternative materials, classroom accommodations, etc.)  </w:t>
      </w:r>
    </w:p>
    <w:p w:rsidR="00831FC4" w:rsidRPr="005E54B6" w:rsidRDefault="00831FC4" w:rsidP="00831FC4">
      <w:pPr>
        <w:pStyle w:val="ListParagraph"/>
        <w:numPr>
          <w:ilvl w:val="0"/>
          <w:numId w:val="1"/>
        </w:numPr>
        <w:rPr>
          <w:rFonts w:ascii="Times New Roman" w:eastAsia="Times New Roman" w:hAnsi="Times New Roman" w:cs="Times New Roman"/>
          <w:bCs/>
          <w:sz w:val="24"/>
          <w:szCs w:val="24"/>
        </w:rPr>
      </w:pPr>
      <w:r w:rsidRPr="005E54B6">
        <w:rPr>
          <w:rFonts w:ascii="Times New Roman" w:eastAsia="Times New Roman" w:hAnsi="Times New Roman" w:cs="Times New Roman"/>
          <w:bCs/>
          <w:sz w:val="24"/>
          <w:szCs w:val="24"/>
        </w:rPr>
        <w:lastRenderedPageBreak/>
        <w:t xml:space="preserve">Conduct all required student assessments as mandated by Federal, State, and Local regulations and procedures (i.e. achievement, adaptive behavior, behavior ration scales, etc.) to assist in determining eligibility for special education services and to assist in making appropriate program and placement decisions eligible students with disabilities.      </w:t>
      </w:r>
    </w:p>
    <w:p w:rsidR="00831FC4" w:rsidRPr="005E54B6" w:rsidRDefault="00831FC4" w:rsidP="00831FC4">
      <w:pPr>
        <w:pStyle w:val="ListParagraph"/>
        <w:numPr>
          <w:ilvl w:val="0"/>
          <w:numId w:val="1"/>
        </w:numPr>
        <w:rPr>
          <w:rFonts w:ascii="Times New Roman" w:eastAsia="Times New Roman" w:hAnsi="Times New Roman" w:cs="Times New Roman"/>
          <w:bCs/>
          <w:sz w:val="24"/>
          <w:szCs w:val="24"/>
        </w:rPr>
      </w:pPr>
      <w:r w:rsidRPr="005E54B6">
        <w:rPr>
          <w:rFonts w:ascii="Times New Roman" w:eastAsia="Times New Roman" w:hAnsi="Times New Roman" w:cs="Times New Roman"/>
          <w:bCs/>
          <w:sz w:val="24"/>
          <w:szCs w:val="24"/>
        </w:rPr>
        <w:t>Administer data gathering assessments, which will guide instruction to support progress in specific area of deficit.   Lead discussions with staff members, parents, or any other IEP team members, regarding the explanation of the data.</w:t>
      </w:r>
    </w:p>
    <w:p w:rsidR="00831FC4" w:rsidRPr="005E54B6" w:rsidRDefault="00831FC4" w:rsidP="00831FC4">
      <w:pPr>
        <w:pStyle w:val="ListParagraph"/>
        <w:numPr>
          <w:ilvl w:val="0"/>
          <w:numId w:val="1"/>
        </w:numPr>
        <w:rPr>
          <w:rFonts w:ascii="Times New Roman" w:eastAsia="Times New Roman" w:hAnsi="Times New Roman" w:cs="Times New Roman"/>
          <w:bCs/>
          <w:sz w:val="24"/>
          <w:szCs w:val="24"/>
        </w:rPr>
      </w:pPr>
      <w:r w:rsidRPr="005E54B6">
        <w:rPr>
          <w:rFonts w:ascii="Times New Roman" w:eastAsia="Times New Roman" w:hAnsi="Times New Roman" w:cs="Times New Roman"/>
          <w:bCs/>
          <w:sz w:val="24"/>
          <w:szCs w:val="24"/>
        </w:rPr>
        <w:t xml:space="preserve">Develop and maintain student IEP’s and all other required paperwork and documentation in a timely, correct and efficient manner.                                                                                                    </w:t>
      </w:r>
    </w:p>
    <w:p w:rsidR="00831FC4" w:rsidRPr="005E54B6" w:rsidRDefault="00831FC4" w:rsidP="00831FC4">
      <w:pPr>
        <w:pStyle w:val="ListParagraph"/>
        <w:numPr>
          <w:ilvl w:val="0"/>
          <w:numId w:val="1"/>
        </w:numPr>
        <w:rPr>
          <w:rFonts w:ascii="Times New Roman" w:eastAsia="Times New Roman" w:hAnsi="Times New Roman" w:cs="Times New Roman"/>
          <w:bCs/>
          <w:sz w:val="24"/>
          <w:szCs w:val="24"/>
        </w:rPr>
      </w:pPr>
      <w:r w:rsidRPr="005E54B6">
        <w:rPr>
          <w:rFonts w:ascii="Times New Roman" w:eastAsia="Times New Roman" w:hAnsi="Times New Roman" w:cs="Times New Roman"/>
          <w:bCs/>
          <w:sz w:val="24"/>
          <w:szCs w:val="24"/>
        </w:rPr>
        <w:t xml:space="preserve">Assume responsibility for the day-to-day operation of the classroom.                                                         </w:t>
      </w:r>
    </w:p>
    <w:p w:rsidR="00831FC4" w:rsidRPr="005E54B6" w:rsidRDefault="00831FC4" w:rsidP="00831FC4">
      <w:pPr>
        <w:pStyle w:val="ListParagraph"/>
        <w:numPr>
          <w:ilvl w:val="0"/>
          <w:numId w:val="1"/>
        </w:numPr>
        <w:rPr>
          <w:rFonts w:ascii="Times New Roman" w:eastAsia="Times New Roman" w:hAnsi="Times New Roman" w:cs="Times New Roman"/>
          <w:bCs/>
          <w:sz w:val="24"/>
          <w:szCs w:val="24"/>
        </w:rPr>
      </w:pPr>
      <w:r w:rsidRPr="005E54B6">
        <w:rPr>
          <w:rFonts w:ascii="Times New Roman" w:eastAsia="Times New Roman" w:hAnsi="Times New Roman" w:cs="Times New Roman"/>
          <w:bCs/>
          <w:sz w:val="24"/>
          <w:szCs w:val="24"/>
        </w:rPr>
        <w:t xml:space="preserve">Plan curriculum and prepare lessons and other materials, considering factors such as individual student needs, abilities, </w:t>
      </w:r>
      <w:proofErr w:type="gramStart"/>
      <w:r w:rsidRPr="005E54B6">
        <w:rPr>
          <w:rFonts w:ascii="Times New Roman" w:eastAsia="Times New Roman" w:hAnsi="Times New Roman" w:cs="Times New Roman"/>
          <w:bCs/>
          <w:sz w:val="24"/>
          <w:szCs w:val="24"/>
        </w:rPr>
        <w:t>level</w:t>
      </w:r>
      <w:proofErr w:type="gramEnd"/>
      <w:r w:rsidRPr="005E54B6">
        <w:rPr>
          <w:rFonts w:ascii="Times New Roman" w:eastAsia="Times New Roman" w:hAnsi="Times New Roman" w:cs="Times New Roman"/>
          <w:bCs/>
          <w:sz w:val="24"/>
          <w:szCs w:val="24"/>
        </w:rPr>
        <w:t xml:space="preserve"> of achievement, learning styles, and emotional and/or physical limitations.                                                                                                </w:t>
      </w:r>
    </w:p>
    <w:p w:rsidR="00831FC4" w:rsidRPr="005E54B6" w:rsidRDefault="00831FC4" w:rsidP="00831FC4">
      <w:pPr>
        <w:pStyle w:val="ListParagraph"/>
        <w:numPr>
          <w:ilvl w:val="0"/>
          <w:numId w:val="1"/>
        </w:numPr>
        <w:rPr>
          <w:rFonts w:ascii="Times New Roman" w:eastAsia="Times New Roman" w:hAnsi="Times New Roman" w:cs="Times New Roman"/>
          <w:bCs/>
          <w:sz w:val="24"/>
          <w:szCs w:val="24"/>
        </w:rPr>
      </w:pPr>
      <w:r w:rsidRPr="005E54B6">
        <w:rPr>
          <w:rFonts w:ascii="Times New Roman" w:eastAsia="Times New Roman" w:hAnsi="Times New Roman" w:cs="Times New Roman"/>
          <w:bCs/>
          <w:sz w:val="24"/>
          <w:szCs w:val="24"/>
        </w:rPr>
        <w:t xml:space="preserve">Maintain a disciplined and orderly classroom with a climate, which welcomes students and encourages learning.                           </w:t>
      </w:r>
    </w:p>
    <w:p w:rsidR="00831FC4" w:rsidRDefault="00831FC4" w:rsidP="00831FC4">
      <w:pPr>
        <w:pStyle w:val="ListParagraph"/>
        <w:numPr>
          <w:ilvl w:val="0"/>
          <w:numId w:val="1"/>
        </w:numPr>
        <w:rPr>
          <w:rFonts w:ascii="Times New Roman" w:eastAsia="Times New Roman" w:hAnsi="Times New Roman" w:cs="Times New Roman"/>
          <w:bCs/>
          <w:sz w:val="24"/>
          <w:szCs w:val="24"/>
        </w:rPr>
      </w:pPr>
      <w:r w:rsidRPr="005E54B6">
        <w:rPr>
          <w:rFonts w:ascii="Times New Roman" w:eastAsia="Times New Roman" w:hAnsi="Times New Roman" w:cs="Times New Roman"/>
          <w:bCs/>
          <w:sz w:val="24"/>
          <w:szCs w:val="24"/>
        </w:rPr>
        <w:t xml:space="preserve">Participate in faculty and professional meetings, educational conferences, teacher training workshops and other professional growth and development activities.                        </w:t>
      </w:r>
      <w:r>
        <w:rPr>
          <w:rFonts w:ascii="Times New Roman" w:eastAsia="Times New Roman" w:hAnsi="Times New Roman" w:cs="Times New Roman"/>
          <w:bCs/>
          <w:sz w:val="24"/>
          <w:szCs w:val="24"/>
        </w:rPr>
        <w:t xml:space="preserve">                       </w:t>
      </w:r>
    </w:p>
    <w:p w:rsidR="00831FC4" w:rsidRPr="005E54B6" w:rsidRDefault="00831FC4" w:rsidP="00831FC4">
      <w:pPr>
        <w:pStyle w:val="ListParagraph"/>
        <w:numPr>
          <w:ilvl w:val="0"/>
          <w:numId w:val="1"/>
        </w:numPr>
        <w:rPr>
          <w:rFonts w:ascii="Times New Roman" w:eastAsia="Times New Roman" w:hAnsi="Times New Roman" w:cs="Times New Roman"/>
          <w:bCs/>
          <w:sz w:val="24"/>
          <w:szCs w:val="24"/>
        </w:rPr>
      </w:pPr>
      <w:r w:rsidRPr="005E54B6">
        <w:rPr>
          <w:rFonts w:ascii="Times New Roman" w:eastAsia="Times New Roman" w:hAnsi="Times New Roman" w:cs="Times New Roman"/>
          <w:bCs/>
          <w:sz w:val="24"/>
          <w:szCs w:val="24"/>
        </w:rPr>
        <w:t xml:space="preserve">Assume full responsibility for maintaining professional endorsements, licensure, professional development, in-service training etc., required for employment in the position.                     </w:t>
      </w:r>
    </w:p>
    <w:p w:rsidR="00831FC4" w:rsidRDefault="00831FC4" w:rsidP="00831FC4">
      <w:pPr>
        <w:pStyle w:val="ListParagraph"/>
        <w:numPr>
          <w:ilvl w:val="0"/>
          <w:numId w:val="1"/>
        </w:numPr>
        <w:rPr>
          <w:rFonts w:ascii="Times New Roman" w:eastAsia="Times New Roman" w:hAnsi="Times New Roman" w:cs="Times New Roman"/>
          <w:bCs/>
          <w:sz w:val="24"/>
          <w:szCs w:val="24"/>
        </w:rPr>
      </w:pPr>
      <w:r w:rsidRPr="005E54B6">
        <w:rPr>
          <w:rFonts w:ascii="Times New Roman" w:eastAsia="Times New Roman" w:hAnsi="Times New Roman" w:cs="Times New Roman"/>
          <w:bCs/>
          <w:sz w:val="24"/>
          <w:szCs w:val="24"/>
        </w:rPr>
        <w:t xml:space="preserve">Perform other job-related duties as assigned.         </w:t>
      </w:r>
    </w:p>
    <w:p w:rsidR="00831FC4" w:rsidRPr="006A425B" w:rsidRDefault="00831FC4" w:rsidP="00831FC4">
      <w:pPr>
        <w:rPr>
          <w:rFonts w:ascii="Times New Roman" w:eastAsia="Times New Roman" w:hAnsi="Times New Roman" w:cs="Times New Roman"/>
          <w:bCs/>
          <w:sz w:val="24"/>
          <w:szCs w:val="24"/>
        </w:rPr>
      </w:pPr>
      <w:r w:rsidRPr="006A425B">
        <w:rPr>
          <w:rFonts w:ascii="Times New Roman" w:eastAsia="Times New Roman" w:hAnsi="Times New Roman" w:cs="Times New Roman"/>
          <w:bCs/>
          <w:sz w:val="24"/>
          <w:szCs w:val="24"/>
        </w:rPr>
        <w:t xml:space="preserve">                                                                      </w:t>
      </w:r>
    </w:p>
    <w:p w:rsidR="00831FC4" w:rsidRPr="007F1460" w:rsidRDefault="00831FC4" w:rsidP="00831FC4">
      <w:pPr>
        <w:rPr>
          <w:rFonts w:ascii="Times New Roman" w:eastAsia="Times New Roman" w:hAnsi="Times New Roman" w:cs="Times New Roman"/>
          <w:sz w:val="24"/>
          <w:szCs w:val="20"/>
        </w:rPr>
      </w:pPr>
      <w:r w:rsidRPr="182039B8">
        <w:rPr>
          <w:rFonts w:ascii="Times New Roman" w:eastAsia="Times New Roman" w:hAnsi="Times New Roman" w:cs="Times New Roman"/>
          <w:b/>
          <w:bCs/>
          <w:sz w:val="24"/>
          <w:szCs w:val="24"/>
        </w:rPr>
        <w:t xml:space="preserve">Staff Relationship:  </w:t>
      </w:r>
      <w:r w:rsidRPr="00C964ED">
        <w:rPr>
          <w:rFonts w:ascii="Times New Roman" w:eastAsia="Times New Roman" w:hAnsi="Times New Roman" w:cs="Times New Roman"/>
          <w:sz w:val="24"/>
        </w:rPr>
        <w:t xml:space="preserve">Reports </w:t>
      </w:r>
      <w:r>
        <w:rPr>
          <w:rFonts w:ascii="Times New Roman" w:eastAsia="Times New Roman" w:hAnsi="Times New Roman" w:cs="Times New Roman"/>
          <w:sz w:val="24"/>
        </w:rPr>
        <w:t>directly to the</w:t>
      </w:r>
      <w:r w:rsidRPr="00C964ED">
        <w:rPr>
          <w:rFonts w:ascii="Times New Roman" w:eastAsia="Times New Roman" w:hAnsi="Times New Roman" w:cs="Times New Roman"/>
          <w:sz w:val="24"/>
        </w:rPr>
        <w:t xml:space="preserve"> </w:t>
      </w:r>
      <w:r>
        <w:rPr>
          <w:rFonts w:ascii="Times New Roman" w:eastAsia="Times New Roman" w:hAnsi="Times New Roman" w:cs="Times New Roman"/>
          <w:sz w:val="24"/>
        </w:rPr>
        <w:t>School Principal</w:t>
      </w:r>
    </w:p>
    <w:p w:rsidR="00831FC4" w:rsidRPr="008875F9" w:rsidRDefault="00831FC4" w:rsidP="00831FC4">
      <w:pPr>
        <w:rPr>
          <w:rFonts w:ascii="Times New Roman" w:eastAsia="Times New Roman" w:hAnsi="Times New Roman" w:cs="Times New Roman"/>
          <w:bCs/>
          <w:sz w:val="24"/>
          <w:szCs w:val="24"/>
        </w:rPr>
      </w:pPr>
      <w:r w:rsidRPr="182039B8">
        <w:rPr>
          <w:rFonts w:ascii="Times New Roman" w:eastAsia="Times New Roman" w:hAnsi="Times New Roman" w:cs="Times New Roman"/>
          <w:b/>
          <w:bCs/>
          <w:sz w:val="24"/>
          <w:szCs w:val="24"/>
        </w:rPr>
        <w:t>Terms of Employment:</w:t>
      </w:r>
      <w:r>
        <w:rPr>
          <w:rFonts w:ascii="Times New Roman" w:eastAsia="Times New Roman" w:hAnsi="Times New Roman" w:cs="Times New Roman"/>
          <w:b/>
          <w:bCs/>
          <w:sz w:val="24"/>
          <w:szCs w:val="24"/>
        </w:rPr>
        <w:t xml:space="preserve">  </w:t>
      </w:r>
      <w:r w:rsidRPr="006A425B">
        <w:rPr>
          <w:rFonts w:ascii="Times New Roman" w:eastAsia="Times New Roman" w:hAnsi="Times New Roman" w:cs="Times New Roman"/>
          <w:bCs/>
          <w:sz w:val="24"/>
          <w:szCs w:val="24"/>
        </w:rPr>
        <w:t>Local rate for salary and benefits negotiated annually by the Board of Education and Association; 200 days. Exempt.</w:t>
      </w:r>
    </w:p>
    <w:p w:rsidR="00F00464" w:rsidRDefault="00F00464">
      <w:bookmarkStart w:id="0" w:name="_GoBack"/>
      <w:bookmarkEnd w:id="0"/>
    </w:p>
    <w:sectPr w:rsidR="00F00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12243"/>
    <w:multiLevelType w:val="hybridMultilevel"/>
    <w:tmpl w:val="45A09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FC4"/>
    <w:rsid w:val="00236C65"/>
    <w:rsid w:val="00831FC4"/>
    <w:rsid w:val="00A275D8"/>
    <w:rsid w:val="00F00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78C92-F790-4FD5-952F-C3499678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F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MCS</Company>
  <LinksUpToDate>false</LinksUpToDate>
  <CharactersWithSpaces>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Fairchild</dc:creator>
  <cp:keywords/>
  <dc:description/>
  <cp:lastModifiedBy>Anna Fairchild</cp:lastModifiedBy>
  <cp:revision>1</cp:revision>
  <dcterms:created xsi:type="dcterms:W3CDTF">2018-07-16T20:23:00Z</dcterms:created>
  <dcterms:modified xsi:type="dcterms:W3CDTF">2018-07-16T20:24:00Z</dcterms:modified>
</cp:coreProperties>
</file>