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479" w:rsidRPr="009B1ACE" w:rsidRDefault="001F1479" w:rsidP="001F1479">
      <w:pPr>
        <w:spacing w:line="240" w:lineRule="auto"/>
        <w:jc w:val="center"/>
        <w:rPr>
          <w:rFonts w:ascii="Times New Roman" w:eastAsia="Times New Roman" w:hAnsi="Times New Roman" w:cs="Times New Roman"/>
          <w:b/>
          <w:bCs/>
          <w:sz w:val="28"/>
          <w:szCs w:val="28"/>
        </w:rPr>
      </w:pPr>
      <w:r w:rsidRPr="009B1ACE">
        <w:rPr>
          <w:rFonts w:ascii="Times New Roman" w:eastAsia="Times New Roman" w:hAnsi="Times New Roman" w:cs="Times New Roman"/>
          <w:b/>
          <w:bCs/>
          <w:sz w:val="28"/>
          <w:szCs w:val="28"/>
        </w:rPr>
        <w:t>Murfreesboro City Schools</w:t>
      </w:r>
    </w:p>
    <w:p w:rsidR="001F1479" w:rsidRPr="009B1ACE" w:rsidRDefault="001F1479" w:rsidP="001F1479">
      <w:pPr>
        <w:spacing w:line="240" w:lineRule="auto"/>
        <w:jc w:val="center"/>
        <w:rPr>
          <w:rFonts w:ascii="Times New Roman" w:eastAsia="Times New Roman" w:hAnsi="Times New Roman" w:cs="Times New Roman"/>
          <w:b/>
          <w:bCs/>
          <w:sz w:val="28"/>
          <w:szCs w:val="28"/>
        </w:rPr>
      </w:pPr>
      <w:r w:rsidRPr="009B1ACE">
        <w:rPr>
          <w:rFonts w:ascii="Times New Roman" w:eastAsia="Times New Roman" w:hAnsi="Times New Roman" w:cs="Times New Roman"/>
          <w:b/>
          <w:bCs/>
          <w:sz w:val="28"/>
          <w:szCs w:val="28"/>
        </w:rPr>
        <w:t>Cafeteria Assistant</w:t>
      </w:r>
    </w:p>
    <w:p w:rsidR="001F1479" w:rsidRPr="009B1ACE" w:rsidRDefault="001F1479" w:rsidP="001F1479">
      <w:pPr>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Department of Nutrition</w:t>
      </w:r>
    </w:p>
    <w:p w:rsidR="001F1479" w:rsidRPr="009B1ACE" w:rsidRDefault="001F1479" w:rsidP="001F1479">
      <w:pPr>
        <w:spacing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Revised on 07/02/2018</w:t>
      </w:r>
    </w:p>
    <w:p w:rsidR="001F1479" w:rsidRPr="009B1ACE" w:rsidRDefault="001F1479" w:rsidP="001F1479">
      <w:pPr>
        <w:jc w:val="center"/>
        <w:rPr>
          <w:rFonts w:ascii="Times New Roman" w:eastAsia="Times New Roman" w:hAnsi="Times New Roman" w:cs="Times New Roman"/>
          <w:sz w:val="18"/>
          <w:szCs w:val="18"/>
        </w:rPr>
      </w:pPr>
    </w:p>
    <w:p w:rsidR="001F1479" w:rsidRPr="001F1479" w:rsidRDefault="001F1479" w:rsidP="001F1479">
      <w:pPr>
        <w:spacing w:before="100" w:beforeAutospacing="1" w:after="100" w:afterAutospacing="1" w:line="240" w:lineRule="auto"/>
        <w:rPr>
          <w:rFonts w:ascii="Times New Roman" w:eastAsia="Times New Roman" w:hAnsi="Times New Roman"/>
          <w:color w:val="3C3327"/>
          <w:sz w:val="23"/>
          <w:szCs w:val="23"/>
        </w:rPr>
      </w:pPr>
      <w:r w:rsidRPr="009B1ACE">
        <w:rPr>
          <w:rFonts w:ascii="Times New Roman" w:eastAsia="Times New Roman" w:hAnsi="Times New Roman" w:cs="Times New Roman"/>
          <w:b/>
          <w:bCs/>
          <w:sz w:val="24"/>
          <w:szCs w:val="24"/>
        </w:rPr>
        <w:t xml:space="preserve">Credentials: </w:t>
      </w:r>
      <w:r w:rsidRPr="009B1ACE">
        <w:rPr>
          <w:rFonts w:ascii="Times New Roman" w:eastAsia="Times New Roman" w:hAnsi="Times New Roman" w:cs="Times New Roman"/>
          <w:bCs/>
          <w:sz w:val="24"/>
          <w:szCs w:val="24"/>
        </w:rPr>
        <w:t>High School diploma or GED.</w:t>
      </w:r>
      <w:r>
        <w:rPr>
          <w:rFonts w:ascii="Times New Roman" w:eastAsia="Times New Roman" w:hAnsi="Times New Roman" w:cs="Times New Roman"/>
          <w:bCs/>
          <w:sz w:val="24"/>
          <w:szCs w:val="24"/>
        </w:rPr>
        <w:t xml:space="preserve"> </w:t>
      </w:r>
      <w:r w:rsidRPr="009B1ACE">
        <w:rPr>
          <w:rFonts w:ascii="Times New Roman" w:hAnsi="Times New Roman" w:cs="Times New Roman"/>
          <w:b/>
          <w:bCs/>
          <w:sz w:val="24"/>
          <w:szCs w:val="24"/>
        </w:rPr>
        <w:t>All applicants will work first as a substitute employee before being hired as a permanent cafeteria employee.</w:t>
      </w:r>
    </w:p>
    <w:p w:rsidR="001F1479" w:rsidRPr="009B1ACE" w:rsidRDefault="001F1479" w:rsidP="001F1479">
      <w:pPr>
        <w:rPr>
          <w:rFonts w:ascii="Times New Roman" w:eastAsia="Times New Roman" w:hAnsi="Times New Roman"/>
          <w:sz w:val="23"/>
          <w:szCs w:val="23"/>
        </w:rPr>
      </w:pPr>
      <w:r w:rsidRPr="009B1ACE">
        <w:rPr>
          <w:rFonts w:ascii="Times New Roman" w:eastAsia="Times New Roman" w:hAnsi="Times New Roman" w:cs="Times New Roman"/>
          <w:b/>
          <w:bCs/>
          <w:sz w:val="24"/>
          <w:szCs w:val="24"/>
        </w:rPr>
        <w:t xml:space="preserve">Other Qualifications: </w:t>
      </w:r>
      <w:r w:rsidRPr="009B1ACE">
        <w:rPr>
          <w:rFonts w:ascii="Times New Roman" w:eastAsia="Times New Roman" w:hAnsi="Times New Roman"/>
          <w:sz w:val="23"/>
          <w:szCs w:val="23"/>
        </w:rPr>
        <w:t>The position of Cafeteria Assistant requires an individual who is neat in appearance, clean in work habits and follow all safety rules; be confidential; work cooperatively with others; be courteous; have a positive attitude toward work; and demonstrate a happy, helpful, attitude toward students. The employee is subject to a post offer physical examination with a written statement from the physical showing a satisfactory health record and stating the employee is free of any contagious or communicable disease in such form as might endanger the health of school children. The employee must also pass a PAT (physical abilities test) prior to being hired. All employees hired after January 1, 2000 are required (post offer and prior to commencement of the employment duties) to supply fingerprint samples which are submitted to a criminal history records check conducted by the Tennessee Bureau of Investigation. All hiring decisions are contingent upon satisfactory criminal background check results.</w:t>
      </w:r>
    </w:p>
    <w:p w:rsidR="001F1479" w:rsidRPr="009B1ACE" w:rsidRDefault="001F1479" w:rsidP="001F1479">
      <w:pPr>
        <w:spacing w:before="100" w:beforeAutospacing="1" w:after="100" w:afterAutospacing="1" w:line="240" w:lineRule="auto"/>
        <w:rPr>
          <w:rFonts w:ascii="Times New Roman" w:eastAsia="Times New Roman" w:hAnsi="Times New Roman"/>
          <w:sz w:val="24"/>
          <w:szCs w:val="24"/>
        </w:rPr>
      </w:pPr>
      <w:r w:rsidRPr="009B1ACE">
        <w:rPr>
          <w:rFonts w:ascii="Times New Roman" w:eastAsia="Times New Roman" w:hAnsi="Times New Roman" w:cs="Times New Roman"/>
          <w:b/>
          <w:bCs/>
          <w:sz w:val="24"/>
          <w:szCs w:val="24"/>
        </w:rPr>
        <w:t xml:space="preserve">Physical Demands: </w:t>
      </w:r>
      <w:r w:rsidRPr="009B1ACE">
        <w:rPr>
          <w:rFonts w:ascii="Times New Roman" w:eastAsia="Times New Roman" w:hAnsi="Times New Roman"/>
          <w:sz w:val="24"/>
          <w:szCs w:val="24"/>
        </w:rPr>
        <w:t>The employee must have sufficient strength and ability to independently and repeatedly lift objects weighing up to fifty (50) pounds and move objects weighing up to fifty (50) pounds; must be able to lift objects weighing more than 5 pounds with assistance.  This employee must have sufficient strength/ability to independently push cart weighing up to fifteen (15) pounds at a distance of fifty (50) feet.</w:t>
      </w:r>
      <w:r>
        <w:rPr>
          <w:rFonts w:ascii="Times New Roman" w:eastAsia="Times New Roman" w:hAnsi="Times New Roman"/>
          <w:sz w:val="24"/>
          <w:szCs w:val="24"/>
        </w:rPr>
        <w:t xml:space="preserve">  This w</w:t>
      </w:r>
      <w:r w:rsidRPr="009B1ACE">
        <w:rPr>
          <w:rFonts w:ascii="Times New Roman" w:eastAsia="Times New Roman" w:hAnsi="Times New Roman"/>
          <w:sz w:val="24"/>
          <w:szCs w:val="24"/>
        </w:rPr>
        <w:t>ork involves medium-heavy lifting of boxes, reaching, pushing, pulling, stooping, climbing, maneuvering in confined spaces and prolonged standing and walking; work involves exposure to extreme temperatures, chemicals and smells commonly associated with cooking, cleaning and school in general.</w:t>
      </w:r>
    </w:p>
    <w:p w:rsidR="001F1479" w:rsidRPr="009B1ACE" w:rsidRDefault="001F1479" w:rsidP="001F1479">
      <w:pPr>
        <w:rPr>
          <w:rFonts w:ascii="Times New Roman" w:eastAsia="Times New Roman" w:hAnsi="Times New Roman" w:cs="Times New Roman"/>
          <w:b/>
          <w:bCs/>
          <w:sz w:val="24"/>
          <w:szCs w:val="24"/>
        </w:rPr>
      </w:pPr>
      <w:r w:rsidRPr="009B1ACE">
        <w:rPr>
          <w:rFonts w:ascii="Times New Roman" w:eastAsia="Times New Roman" w:hAnsi="Times New Roman" w:cs="Times New Roman"/>
          <w:b/>
          <w:bCs/>
          <w:sz w:val="24"/>
          <w:szCs w:val="24"/>
        </w:rPr>
        <w:t>Essential Job Functions:</w:t>
      </w:r>
    </w:p>
    <w:p w:rsidR="001F1479" w:rsidRPr="009B1ACE" w:rsidRDefault="001F1479" w:rsidP="001F1479">
      <w:pPr>
        <w:numPr>
          <w:ilvl w:val="0"/>
          <w:numId w:val="1"/>
        </w:numPr>
        <w:spacing w:before="100" w:beforeAutospacing="1" w:after="100" w:afterAutospacing="1" w:line="240" w:lineRule="auto"/>
        <w:ind w:left="975"/>
        <w:rPr>
          <w:rFonts w:ascii="Times New Roman" w:eastAsia="Times New Roman" w:hAnsi="Times New Roman"/>
          <w:sz w:val="24"/>
          <w:szCs w:val="24"/>
        </w:rPr>
      </w:pPr>
      <w:r w:rsidRPr="009B1ACE">
        <w:rPr>
          <w:rFonts w:ascii="Times New Roman" w:eastAsia="Times New Roman" w:hAnsi="Times New Roman"/>
          <w:sz w:val="24"/>
          <w:szCs w:val="24"/>
        </w:rPr>
        <w:t>Assists in all phases of food preparation, service, proper food storage, and cleaning so as to help ensure efficiency in these areas and all follow up operations work in the cafeteria according to established procedures and methods.</w:t>
      </w:r>
    </w:p>
    <w:p w:rsidR="001F1479" w:rsidRPr="009B1ACE" w:rsidRDefault="001F1479" w:rsidP="001F1479">
      <w:pPr>
        <w:numPr>
          <w:ilvl w:val="0"/>
          <w:numId w:val="1"/>
        </w:numPr>
        <w:spacing w:before="100" w:beforeAutospacing="1" w:after="100" w:afterAutospacing="1" w:line="240" w:lineRule="auto"/>
        <w:ind w:left="975"/>
        <w:rPr>
          <w:rFonts w:ascii="Times New Roman" w:eastAsia="Times New Roman" w:hAnsi="Times New Roman"/>
          <w:sz w:val="24"/>
          <w:szCs w:val="24"/>
        </w:rPr>
      </w:pPr>
      <w:r w:rsidRPr="009B1ACE">
        <w:rPr>
          <w:rFonts w:ascii="Times New Roman" w:eastAsia="Times New Roman" w:hAnsi="Times New Roman"/>
          <w:sz w:val="24"/>
          <w:szCs w:val="24"/>
        </w:rPr>
        <w:t>Performs required standing and walking as shift allows.</w:t>
      </w:r>
    </w:p>
    <w:p w:rsidR="001F1479" w:rsidRPr="009B1ACE" w:rsidRDefault="001F1479" w:rsidP="001F1479">
      <w:pPr>
        <w:numPr>
          <w:ilvl w:val="0"/>
          <w:numId w:val="1"/>
        </w:numPr>
        <w:spacing w:before="100" w:beforeAutospacing="1" w:after="100" w:afterAutospacing="1" w:line="240" w:lineRule="auto"/>
        <w:ind w:left="975"/>
        <w:rPr>
          <w:rFonts w:ascii="Times New Roman" w:eastAsia="Times New Roman" w:hAnsi="Times New Roman"/>
          <w:sz w:val="24"/>
          <w:szCs w:val="24"/>
        </w:rPr>
      </w:pPr>
      <w:r w:rsidRPr="009B1ACE">
        <w:rPr>
          <w:rFonts w:ascii="Times New Roman" w:eastAsia="Times New Roman" w:hAnsi="Times New Roman"/>
          <w:sz w:val="24"/>
          <w:szCs w:val="24"/>
        </w:rPr>
        <w:t>Follows safety and sanitation rules.</w:t>
      </w:r>
    </w:p>
    <w:p w:rsidR="001F1479" w:rsidRPr="009B1ACE" w:rsidRDefault="001F1479" w:rsidP="001F1479">
      <w:pPr>
        <w:numPr>
          <w:ilvl w:val="0"/>
          <w:numId w:val="1"/>
        </w:numPr>
        <w:spacing w:before="100" w:beforeAutospacing="1" w:after="100" w:afterAutospacing="1" w:line="240" w:lineRule="auto"/>
        <w:ind w:left="975"/>
        <w:rPr>
          <w:rFonts w:ascii="Times New Roman" w:eastAsia="Times New Roman" w:hAnsi="Times New Roman"/>
          <w:sz w:val="24"/>
          <w:szCs w:val="24"/>
        </w:rPr>
      </w:pPr>
      <w:r w:rsidRPr="009B1ACE">
        <w:rPr>
          <w:rFonts w:ascii="Times New Roman" w:eastAsia="Times New Roman" w:hAnsi="Times New Roman"/>
          <w:sz w:val="24"/>
          <w:szCs w:val="24"/>
        </w:rPr>
        <w:t>Follows all SOP’s.</w:t>
      </w:r>
    </w:p>
    <w:p w:rsidR="001F1479" w:rsidRPr="009B1ACE" w:rsidRDefault="001F1479" w:rsidP="001F1479">
      <w:pPr>
        <w:numPr>
          <w:ilvl w:val="0"/>
          <w:numId w:val="1"/>
        </w:numPr>
        <w:spacing w:before="100" w:beforeAutospacing="1" w:after="100" w:afterAutospacing="1" w:line="240" w:lineRule="auto"/>
        <w:ind w:left="975"/>
        <w:rPr>
          <w:rFonts w:ascii="Times New Roman" w:eastAsia="Times New Roman" w:hAnsi="Times New Roman"/>
          <w:sz w:val="24"/>
          <w:szCs w:val="24"/>
        </w:rPr>
      </w:pPr>
      <w:r w:rsidRPr="009B1ACE">
        <w:rPr>
          <w:rFonts w:ascii="Times New Roman" w:eastAsia="Times New Roman" w:hAnsi="Times New Roman"/>
          <w:sz w:val="24"/>
          <w:szCs w:val="24"/>
        </w:rPr>
        <w:t>Performs other duties and special projects as assigned.</w:t>
      </w:r>
    </w:p>
    <w:p w:rsidR="001F1479" w:rsidRPr="009B1ACE" w:rsidRDefault="001F1479" w:rsidP="001F1479">
      <w:pPr>
        <w:numPr>
          <w:ilvl w:val="0"/>
          <w:numId w:val="1"/>
        </w:numPr>
        <w:spacing w:before="100" w:beforeAutospacing="1" w:after="100" w:afterAutospacing="1" w:line="240" w:lineRule="auto"/>
        <w:ind w:left="975"/>
        <w:rPr>
          <w:rFonts w:ascii="Times New Roman" w:eastAsia="Times New Roman" w:hAnsi="Times New Roman"/>
          <w:sz w:val="24"/>
          <w:szCs w:val="24"/>
        </w:rPr>
      </w:pPr>
      <w:r w:rsidRPr="009B1ACE">
        <w:rPr>
          <w:rFonts w:ascii="Times New Roman" w:eastAsia="Times New Roman" w:hAnsi="Times New Roman"/>
          <w:sz w:val="24"/>
          <w:szCs w:val="24"/>
        </w:rPr>
        <w:t>Employee must be willing to assist in other areas of cafeteria, including but not limited to, cashier.</w:t>
      </w:r>
    </w:p>
    <w:p w:rsidR="001F1479" w:rsidRPr="009B1ACE" w:rsidRDefault="001F1479" w:rsidP="001F1479">
      <w:pPr>
        <w:numPr>
          <w:ilvl w:val="0"/>
          <w:numId w:val="1"/>
        </w:numPr>
        <w:spacing w:before="100" w:beforeAutospacing="1" w:after="100" w:afterAutospacing="1" w:line="240" w:lineRule="auto"/>
        <w:ind w:left="975"/>
        <w:rPr>
          <w:rFonts w:ascii="Times New Roman" w:eastAsia="Times New Roman" w:hAnsi="Times New Roman"/>
          <w:sz w:val="24"/>
          <w:szCs w:val="24"/>
        </w:rPr>
      </w:pPr>
      <w:r w:rsidRPr="009B1ACE">
        <w:rPr>
          <w:rFonts w:ascii="Times New Roman" w:eastAsia="Times New Roman" w:hAnsi="Times New Roman"/>
          <w:sz w:val="24"/>
          <w:szCs w:val="24"/>
        </w:rPr>
        <w:t xml:space="preserve">Must be willing to get certified in School Nutrition and attend continuing education classes. </w:t>
      </w:r>
    </w:p>
    <w:p w:rsidR="001F1479" w:rsidRPr="009B1ACE" w:rsidRDefault="001F1479" w:rsidP="001F1479">
      <w:pPr>
        <w:numPr>
          <w:ilvl w:val="0"/>
          <w:numId w:val="1"/>
        </w:numPr>
        <w:spacing w:before="100" w:beforeAutospacing="1" w:after="100" w:afterAutospacing="1" w:line="240" w:lineRule="auto"/>
        <w:ind w:left="975"/>
        <w:rPr>
          <w:rFonts w:ascii="Times New Roman" w:eastAsia="Times New Roman" w:hAnsi="Times New Roman"/>
          <w:sz w:val="24"/>
          <w:szCs w:val="24"/>
        </w:rPr>
      </w:pPr>
      <w:r w:rsidRPr="009B1ACE">
        <w:rPr>
          <w:rFonts w:ascii="Times New Roman" w:eastAsia="Times New Roman" w:hAnsi="Times New Roman"/>
          <w:sz w:val="24"/>
          <w:szCs w:val="24"/>
        </w:rPr>
        <w:t>Ability to understand and carry out verbal and written instruction.</w:t>
      </w:r>
    </w:p>
    <w:p w:rsidR="001F1479" w:rsidRPr="009B1ACE" w:rsidRDefault="001F1479" w:rsidP="001F1479">
      <w:pPr>
        <w:numPr>
          <w:ilvl w:val="0"/>
          <w:numId w:val="1"/>
        </w:numPr>
        <w:spacing w:before="100" w:beforeAutospacing="1" w:after="100" w:afterAutospacing="1" w:line="240" w:lineRule="auto"/>
        <w:ind w:left="975"/>
        <w:rPr>
          <w:rFonts w:ascii="Times New Roman" w:eastAsia="Times New Roman" w:hAnsi="Times New Roman"/>
          <w:sz w:val="24"/>
          <w:szCs w:val="24"/>
        </w:rPr>
      </w:pPr>
      <w:r w:rsidRPr="009B1ACE">
        <w:rPr>
          <w:rFonts w:ascii="Times New Roman" w:eastAsia="Times New Roman" w:hAnsi="Times New Roman"/>
          <w:sz w:val="24"/>
          <w:szCs w:val="24"/>
        </w:rPr>
        <w:lastRenderedPageBreak/>
        <w:t>Ability to understand and prepare recipes.</w:t>
      </w:r>
    </w:p>
    <w:p w:rsidR="001F1479" w:rsidRPr="001F1479" w:rsidRDefault="001F1479" w:rsidP="001F1479">
      <w:pPr>
        <w:numPr>
          <w:ilvl w:val="0"/>
          <w:numId w:val="1"/>
        </w:numPr>
        <w:spacing w:before="100" w:beforeAutospacing="1" w:after="100" w:afterAutospacing="1" w:line="240" w:lineRule="auto"/>
        <w:ind w:left="975"/>
        <w:rPr>
          <w:rFonts w:ascii="Times New Roman" w:eastAsia="Times New Roman" w:hAnsi="Times New Roman"/>
          <w:sz w:val="24"/>
          <w:szCs w:val="24"/>
        </w:rPr>
      </w:pPr>
      <w:r w:rsidRPr="009B1ACE">
        <w:rPr>
          <w:rFonts w:ascii="Times New Roman" w:eastAsia="Times New Roman" w:hAnsi="Times New Roman"/>
          <w:sz w:val="24"/>
          <w:szCs w:val="24"/>
        </w:rPr>
        <w:t>Must</w:t>
      </w:r>
      <w:r w:rsidRPr="001F1479">
        <w:rPr>
          <w:rFonts w:ascii="Times New Roman" w:eastAsia="Times New Roman" w:hAnsi="Times New Roman"/>
          <w:sz w:val="24"/>
          <w:szCs w:val="24"/>
        </w:rPr>
        <w:t xml:space="preserve"> have good mathematical skills.</w:t>
      </w:r>
    </w:p>
    <w:p w:rsidR="001F1479" w:rsidRPr="001F1479" w:rsidRDefault="001F1479" w:rsidP="001F1479">
      <w:pPr>
        <w:rPr>
          <w:rFonts w:ascii="Times New Roman" w:eastAsia="Times New Roman" w:hAnsi="Times New Roman" w:cs="Times New Roman"/>
          <w:b/>
          <w:bCs/>
          <w:sz w:val="24"/>
          <w:szCs w:val="24"/>
        </w:rPr>
      </w:pPr>
    </w:p>
    <w:p w:rsidR="001F1479" w:rsidRPr="001F1479" w:rsidRDefault="001F1479" w:rsidP="001F1479">
      <w:pPr>
        <w:rPr>
          <w:rFonts w:ascii="Times New Roman" w:eastAsia="Times New Roman" w:hAnsi="Times New Roman" w:cs="Times New Roman"/>
          <w:sz w:val="24"/>
          <w:szCs w:val="24"/>
        </w:rPr>
      </w:pPr>
      <w:r w:rsidRPr="001F1479">
        <w:rPr>
          <w:rFonts w:ascii="Times New Roman" w:eastAsia="Times New Roman" w:hAnsi="Times New Roman" w:cs="Times New Roman"/>
          <w:b/>
          <w:bCs/>
          <w:sz w:val="24"/>
          <w:szCs w:val="24"/>
        </w:rPr>
        <w:t xml:space="preserve">Staff Relationship:  </w:t>
      </w:r>
      <w:r w:rsidRPr="001F1479">
        <w:rPr>
          <w:rFonts w:ascii="Times New Roman" w:eastAsia="Times New Roman" w:hAnsi="Times New Roman" w:cs="Times New Roman"/>
          <w:sz w:val="24"/>
          <w:szCs w:val="24"/>
        </w:rPr>
        <w:t>Reports directly to the cafeteria manager.</w:t>
      </w:r>
    </w:p>
    <w:p w:rsidR="001F1479" w:rsidRPr="001F1479" w:rsidRDefault="001F1479" w:rsidP="001F1479">
      <w:pPr>
        <w:rPr>
          <w:rFonts w:ascii="Times New Roman" w:eastAsia="Times New Roman" w:hAnsi="Times New Roman" w:cs="Times New Roman"/>
          <w:b/>
          <w:bCs/>
          <w:sz w:val="24"/>
          <w:szCs w:val="24"/>
        </w:rPr>
      </w:pPr>
      <w:r w:rsidRPr="001F1479">
        <w:rPr>
          <w:rFonts w:ascii="Times New Roman" w:eastAsia="Times New Roman" w:hAnsi="Times New Roman" w:cs="Times New Roman"/>
          <w:b/>
          <w:bCs/>
          <w:sz w:val="24"/>
          <w:szCs w:val="24"/>
        </w:rPr>
        <w:t xml:space="preserve">Terms of Employment: </w:t>
      </w:r>
      <w:r w:rsidRPr="001F1479">
        <w:rPr>
          <w:rFonts w:ascii="Times New Roman" w:eastAsia="Times New Roman" w:hAnsi="Times New Roman"/>
          <w:sz w:val="24"/>
          <w:szCs w:val="24"/>
        </w:rPr>
        <w:t>Part-time: Hourly wage local scale without benefits; work only on days the cafeteria serves students plus three days per year for staff training/pre-open set up/ close up. Non-Exempt</w:t>
      </w:r>
    </w:p>
    <w:p w:rsidR="00F00464" w:rsidRDefault="00F00464">
      <w:bookmarkStart w:id="0" w:name="_GoBack"/>
      <w:bookmarkEnd w:id="0"/>
    </w:p>
    <w:sectPr w:rsidR="00F00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F65FBA"/>
    <w:multiLevelType w:val="multilevel"/>
    <w:tmpl w:val="74E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479"/>
    <w:rsid w:val="001F1479"/>
    <w:rsid w:val="00236C65"/>
    <w:rsid w:val="00A275D8"/>
    <w:rsid w:val="00F0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4DBCF-778A-4225-926B-61EEF2B8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4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MCS</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Fairchild</dc:creator>
  <cp:keywords/>
  <dc:description/>
  <cp:lastModifiedBy>Anna Fairchild</cp:lastModifiedBy>
  <cp:revision>1</cp:revision>
  <dcterms:created xsi:type="dcterms:W3CDTF">2018-07-02T18:51:00Z</dcterms:created>
  <dcterms:modified xsi:type="dcterms:W3CDTF">2018-07-02T18:53:00Z</dcterms:modified>
</cp:coreProperties>
</file>